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34" w:rsidRDefault="009560E7" w:rsidP="009560E7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 w:rsidRPr="00767225">
        <w:rPr>
          <w:rFonts w:ascii="Rockwell Extra Bold" w:hAnsi="Rockwell Extra Bold"/>
          <w:noProof/>
          <w:color w:val="5F497A" w:themeColor="accent4" w:themeShade="BF"/>
          <w:sz w:val="92"/>
          <w:szCs w:val="92"/>
        </w:rPr>
        <w:t xml:space="preserve">ABC </w:t>
      </w:r>
      <w:r w:rsidR="001762B7" w:rsidRPr="00767225">
        <w:rPr>
          <w:rFonts w:ascii="Rockwell Extra Bold" w:hAnsi="Rockwell Extra Bold"/>
          <w:color w:val="5F497A" w:themeColor="accent4" w:themeShade="BF"/>
          <w:sz w:val="92"/>
          <w:szCs w:val="92"/>
        </w:rPr>
        <w:t>of Dementia</w:t>
      </w:r>
      <w:r w:rsidR="001762B7">
        <w:rPr>
          <w:rFonts w:ascii="Arial Black" w:hAnsi="Arial Black"/>
          <w:sz w:val="72"/>
          <w:szCs w:val="72"/>
        </w:rPr>
        <w:br/>
      </w:r>
      <w:r w:rsidR="001762B7" w:rsidRPr="001762B7">
        <w:rPr>
          <w:rFonts w:ascii="Arial Black" w:hAnsi="Arial Black"/>
          <w:sz w:val="40"/>
          <w:szCs w:val="40"/>
        </w:rPr>
        <w:t xml:space="preserve">a </w:t>
      </w:r>
      <w:r w:rsidR="001762B7" w:rsidRPr="00CE1ECB">
        <w:rPr>
          <w:rFonts w:ascii="Arial Black" w:hAnsi="Arial Black"/>
          <w:i/>
          <w:sz w:val="40"/>
          <w:szCs w:val="40"/>
          <w:u w:val="single"/>
        </w:rPr>
        <w:t>FREE</w:t>
      </w:r>
      <w:r w:rsidR="001762B7" w:rsidRPr="001762B7">
        <w:rPr>
          <w:rFonts w:ascii="Arial Black" w:hAnsi="Arial Black"/>
          <w:sz w:val="40"/>
          <w:szCs w:val="40"/>
        </w:rPr>
        <w:t xml:space="preserve"> Alzheimer’s and dementia awareness and care-giving workshop</w:t>
      </w:r>
    </w:p>
    <w:p w:rsidR="003C5931" w:rsidRPr="003C5931" w:rsidRDefault="003C5931" w:rsidP="003C5931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3C5931">
        <w:rPr>
          <w:rFonts w:ascii="Arial Black" w:hAnsi="Arial Black"/>
          <w:sz w:val="28"/>
          <w:szCs w:val="28"/>
        </w:rPr>
        <w:t xml:space="preserve">With a special presentation </w:t>
      </w:r>
      <w:r>
        <w:rPr>
          <w:rFonts w:ascii="Arial Black" w:hAnsi="Arial Black"/>
          <w:sz w:val="28"/>
          <w:szCs w:val="28"/>
        </w:rPr>
        <w:br/>
      </w:r>
      <w:r w:rsidRPr="003C5931">
        <w:rPr>
          <w:rFonts w:ascii="Arial Black" w:hAnsi="Arial Black"/>
          <w:sz w:val="28"/>
          <w:szCs w:val="28"/>
        </w:rPr>
        <w:t>by the Memory Enhancement Center of America</w:t>
      </w:r>
    </w:p>
    <w:p w:rsidR="001762B7" w:rsidRPr="00DA6C9F" w:rsidRDefault="001762B7" w:rsidP="003C5931">
      <w:pPr>
        <w:spacing w:line="240" w:lineRule="auto"/>
        <w:jc w:val="center"/>
        <w:rPr>
          <w:rFonts w:ascii="Verdana" w:hAnsi="Verdana" w:cs="Aparajita"/>
          <w:b/>
          <w:sz w:val="24"/>
          <w:szCs w:val="24"/>
        </w:rPr>
      </w:pPr>
      <w:r w:rsidRPr="003C5931">
        <w:rPr>
          <w:rFonts w:ascii="Arial Black" w:hAnsi="Arial Black"/>
          <w:sz w:val="28"/>
          <w:szCs w:val="28"/>
        </w:rPr>
        <w:br/>
      </w:r>
      <w:r w:rsidR="003C5931">
        <w:rPr>
          <w:rFonts w:ascii="Verdana" w:hAnsi="Verdana"/>
          <w:b/>
          <w:sz w:val="36"/>
          <w:szCs w:val="36"/>
        </w:rPr>
        <w:t>1</w:t>
      </w:r>
      <w:r w:rsidRPr="009560E7">
        <w:rPr>
          <w:rFonts w:ascii="Verdana" w:hAnsi="Verdana"/>
          <w:b/>
          <w:sz w:val="36"/>
          <w:szCs w:val="36"/>
        </w:rPr>
        <w:t xml:space="preserve"> to </w:t>
      </w:r>
      <w:r w:rsidR="003C5931">
        <w:rPr>
          <w:rFonts w:ascii="Verdana" w:hAnsi="Verdana"/>
          <w:b/>
          <w:sz w:val="36"/>
          <w:szCs w:val="36"/>
        </w:rPr>
        <w:t>3</w:t>
      </w:r>
      <w:r w:rsidRPr="009560E7">
        <w:rPr>
          <w:rFonts w:ascii="Verdana" w:hAnsi="Verdana"/>
          <w:b/>
          <w:sz w:val="36"/>
          <w:szCs w:val="36"/>
        </w:rPr>
        <w:t xml:space="preserve"> p.m. </w:t>
      </w:r>
      <w:r w:rsidR="003C5931">
        <w:rPr>
          <w:rFonts w:ascii="Verdana" w:hAnsi="Verdana"/>
          <w:b/>
          <w:sz w:val="36"/>
          <w:szCs w:val="36"/>
        </w:rPr>
        <w:t>April 22, 2016</w:t>
      </w:r>
      <w:r w:rsidRPr="009560E7">
        <w:rPr>
          <w:rFonts w:ascii="Verdana" w:hAnsi="Verdana"/>
          <w:b/>
          <w:sz w:val="36"/>
          <w:szCs w:val="36"/>
        </w:rPr>
        <w:br/>
      </w:r>
      <w:r w:rsidRPr="001762B7">
        <w:rPr>
          <w:rFonts w:ascii="Verdana" w:hAnsi="Verdana"/>
          <w:b/>
          <w:sz w:val="40"/>
          <w:szCs w:val="40"/>
        </w:rPr>
        <w:br/>
      </w:r>
      <w:r w:rsidR="003C5931">
        <w:rPr>
          <w:rFonts w:ascii="Verdana" w:hAnsi="Verdana"/>
          <w:sz w:val="48"/>
          <w:szCs w:val="48"/>
        </w:rPr>
        <w:t>Parish Life Center</w:t>
      </w:r>
      <w:r w:rsidR="003C5931">
        <w:rPr>
          <w:rFonts w:ascii="Verdana" w:hAnsi="Verdana"/>
          <w:sz w:val="48"/>
          <w:szCs w:val="48"/>
        </w:rPr>
        <w:br/>
        <w:t>Our Lady of Grace Catholic Church</w:t>
      </w:r>
      <w:r w:rsidRPr="001762B7">
        <w:rPr>
          <w:rFonts w:ascii="Verdana" w:hAnsi="Verdana"/>
          <w:sz w:val="48"/>
          <w:szCs w:val="48"/>
        </w:rPr>
        <w:br/>
      </w:r>
      <w:r w:rsidR="00CE1ECB">
        <w:rPr>
          <w:rFonts w:ascii="Verdana" w:hAnsi="Verdana"/>
          <w:sz w:val="48"/>
          <w:szCs w:val="48"/>
        </w:rPr>
        <w:t>6</w:t>
      </w:r>
      <w:r w:rsidR="003C5931">
        <w:rPr>
          <w:rFonts w:ascii="Verdana" w:hAnsi="Verdana"/>
          <w:sz w:val="48"/>
          <w:szCs w:val="48"/>
        </w:rPr>
        <w:t xml:space="preserve"> Roosevelt Blvd.</w:t>
      </w:r>
      <w:r w:rsidR="00CE1ECB">
        <w:rPr>
          <w:rFonts w:ascii="Verdana" w:hAnsi="Verdana"/>
          <w:sz w:val="48"/>
          <w:szCs w:val="48"/>
        </w:rPr>
        <w:t xml:space="preserve"> </w:t>
      </w:r>
      <w:r w:rsidR="00CE1ECB">
        <w:rPr>
          <w:rFonts w:ascii="Verdana" w:hAnsi="Verdana"/>
          <w:sz w:val="48"/>
          <w:szCs w:val="48"/>
        </w:rPr>
        <w:br/>
        <w:t>Beverly Hills</w:t>
      </w:r>
      <w:r w:rsidRPr="001762B7">
        <w:rPr>
          <w:rFonts w:ascii="Verdana" w:hAnsi="Verdana"/>
          <w:sz w:val="48"/>
          <w:szCs w:val="48"/>
        </w:rPr>
        <w:t>, FL</w:t>
      </w:r>
      <w:r w:rsidR="00DA6C9F">
        <w:rPr>
          <w:rFonts w:ascii="Verdana" w:hAnsi="Verdana"/>
          <w:sz w:val="48"/>
          <w:szCs w:val="48"/>
        </w:rPr>
        <w:br/>
      </w:r>
      <w:r>
        <w:rPr>
          <w:rFonts w:ascii="Verdana" w:hAnsi="Verdana"/>
          <w:sz w:val="48"/>
          <w:szCs w:val="48"/>
        </w:rPr>
        <w:br/>
      </w:r>
      <w:proofErr w:type="gramStart"/>
      <w:r w:rsidR="00DA6C9F" w:rsidRPr="003C5931">
        <w:rPr>
          <w:rFonts w:ascii="Aparajita" w:hAnsi="Aparajita" w:cs="Aparajita"/>
          <w:sz w:val="40"/>
          <w:szCs w:val="40"/>
        </w:rPr>
        <w:t>What</w:t>
      </w:r>
      <w:proofErr w:type="gramEnd"/>
      <w:r w:rsidR="00DA6C9F" w:rsidRPr="003C5931">
        <w:rPr>
          <w:rFonts w:ascii="Aparajita" w:hAnsi="Aparajita" w:cs="Aparajita"/>
          <w:sz w:val="40"/>
          <w:szCs w:val="40"/>
        </w:rPr>
        <w:t xml:space="preserve"> are </w:t>
      </w:r>
      <w:r w:rsidRPr="003C5931">
        <w:rPr>
          <w:rFonts w:ascii="Aparajita" w:hAnsi="Aparajita" w:cs="Aparajita"/>
          <w:sz w:val="40"/>
          <w:szCs w:val="40"/>
        </w:rPr>
        <w:t>“Alzheimer’s” and “dementia</w:t>
      </w:r>
      <w:r w:rsidR="00DA6C9F" w:rsidRPr="003C5931">
        <w:rPr>
          <w:rFonts w:ascii="Aparajita" w:hAnsi="Aparajita" w:cs="Aparajita"/>
          <w:sz w:val="40"/>
          <w:szCs w:val="40"/>
        </w:rPr>
        <w:t>?</w:t>
      </w:r>
      <w:r w:rsidRPr="003C5931">
        <w:rPr>
          <w:rFonts w:ascii="Aparajita" w:hAnsi="Aparajita" w:cs="Aparajita"/>
          <w:sz w:val="40"/>
          <w:szCs w:val="40"/>
        </w:rPr>
        <w:t>”</w:t>
      </w:r>
      <w:r w:rsidR="008F679E" w:rsidRPr="003C5931">
        <w:rPr>
          <w:rFonts w:ascii="Aparajita" w:hAnsi="Aparajita" w:cs="Aparajita"/>
          <w:sz w:val="40"/>
          <w:szCs w:val="40"/>
        </w:rPr>
        <w:br/>
        <w:t>What can you expect of this progressive disease?</w:t>
      </w:r>
      <w:r w:rsidRPr="003C5931">
        <w:rPr>
          <w:rFonts w:ascii="Aparajita" w:hAnsi="Aparajita" w:cs="Aparajita"/>
          <w:sz w:val="40"/>
          <w:szCs w:val="40"/>
        </w:rPr>
        <w:br/>
      </w:r>
      <w:r w:rsidR="00DA6C9F" w:rsidRPr="003C5931">
        <w:rPr>
          <w:rFonts w:ascii="Aparajita" w:hAnsi="Aparajita" w:cs="Aparajita"/>
          <w:sz w:val="40"/>
          <w:szCs w:val="40"/>
        </w:rPr>
        <w:t>How can you become a better care-giver?</w:t>
      </w:r>
      <w:r w:rsidR="00DA6C9F" w:rsidRPr="003C5931">
        <w:rPr>
          <w:rFonts w:ascii="Aparajita" w:hAnsi="Aparajita" w:cs="Aparajita"/>
          <w:sz w:val="40"/>
          <w:szCs w:val="40"/>
        </w:rPr>
        <w:br/>
        <w:t xml:space="preserve">How do you </w:t>
      </w:r>
      <w:r w:rsidR="003C5931">
        <w:rPr>
          <w:rFonts w:ascii="Aparajita" w:hAnsi="Aparajita" w:cs="Aparajita"/>
          <w:sz w:val="40"/>
          <w:szCs w:val="40"/>
        </w:rPr>
        <w:t>reduce your own</w:t>
      </w:r>
      <w:r w:rsidR="00DA6C9F" w:rsidRPr="003C5931">
        <w:rPr>
          <w:rFonts w:ascii="Aparajita" w:hAnsi="Aparajita" w:cs="Aparajita"/>
          <w:sz w:val="40"/>
          <w:szCs w:val="40"/>
        </w:rPr>
        <w:t xml:space="preserve"> stress?</w:t>
      </w:r>
      <w:r w:rsidR="00DA6C9F" w:rsidRPr="003C5931">
        <w:rPr>
          <w:rFonts w:ascii="Aparajita" w:hAnsi="Aparajita" w:cs="Aparajita"/>
          <w:sz w:val="40"/>
          <w:szCs w:val="40"/>
        </w:rPr>
        <w:br/>
        <w:t xml:space="preserve">What are some of the resources </w:t>
      </w:r>
      <w:r w:rsidR="003C5931">
        <w:rPr>
          <w:rFonts w:ascii="Aparajita" w:hAnsi="Aparajita" w:cs="Aparajita"/>
          <w:sz w:val="40"/>
          <w:szCs w:val="40"/>
        </w:rPr>
        <w:t xml:space="preserve">available to </w:t>
      </w:r>
      <w:r w:rsidR="00DA6C9F" w:rsidRPr="003C5931">
        <w:rPr>
          <w:rFonts w:ascii="Aparajita" w:hAnsi="Aparajita" w:cs="Aparajita"/>
          <w:sz w:val="40"/>
          <w:szCs w:val="40"/>
        </w:rPr>
        <w:t>you?</w:t>
      </w:r>
      <w:r w:rsidR="00DA6C9F" w:rsidRPr="003C5931">
        <w:rPr>
          <w:rFonts w:ascii="Aparajita" w:hAnsi="Aparajita" w:cs="Aparajita"/>
          <w:sz w:val="40"/>
          <w:szCs w:val="40"/>
        </w:rPr>
        <w:br/>
      </w:r>
      <w:r w:rsidR="00DA6C9F" w:rsidRPr="003C5931">
        <w:rPr>
          <w:rFonts w:ascii="Verdana" w:hAnsi="Verdana" w:cs="Aparajita"/>
          <w:b/>
          <w:sz w:val="24"/>
          <w:szCs w:val="24"/>
        </w:rPr>
        <w:t xml:space="preserve">Each participant will receive a </w:t>
      </w:r>
      <w:r w:rsidR="003C5931">
        <w:rPr>
          <w:rFonts w:ascii="Verdana" w:hAnsi="Verdana" w:cs="Aparajita"/>
          <w:b/>
          <w:sz w:val="24"/>
          <w:szCs w:val="24"/>
        </w:rPr>
        <w:t xml:space="preserve">take-away </w:t>
      </w:r>
      <w:r w:rsidR="00DA6C9F" w:rsidRPr="003C5931">
        <w:rPr>
          <w:rFonts w:ascii="Verdana" w:hAnsi="Verdana" w:cs="Aparajita"/>
          <w:b/>
          <w:sz w:val="24"/>
          <w:szCs w:val="24"/>
        </w:rPr>
        <w:t>handbook.</w:t>
      </w:r>
      <w:r w:rsidR="00DA6C9F" w:rsidRPr="003C5931">
        <w:rPr>
          <w:rFonts w:ascii="Aparajita" w:hAnsi="Aparajita" w:cs="Aparajita"/>
          <w:sz w:val="40"/>
          <w:szCs w:val="40"/>
        </w:rPr>
        <w:br/>
      </w:r>
      <w:r w:rsidR="009560E7">
        <w:rPr>
          <w:rFonts w:ascii="Verdana" w:hAnsi="Verdana" w:cs="Aparajita"/>
          <w:b/>
          <w:sz w:val="24"/>
          <w:szCs w:val="24"/>
        </w:rPr>
        <w:br/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 xml:space="preserve">Space is limited – </w:t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It is Free, </w:t>
      </w:r>
      <w:r w:rsidR="003C5931">
        <w:rPr>
          <w:rFonts w:ascii="Verdana" w:hAnsi="Verdana" w:cs="Aparajita"/>
          <w:b/>
          <w:color w:val="C00000"/>
          <w:sz w:val="32"/>
          <w:szCs w:val="32"/>
        </w:rPr>
        <w:br/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but 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 xml:space="preserve">Registration </w:t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is 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>required.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br/>
        <w:t xml:space="preserve">Call 352-422-3663 or e-mail </w:t>
      </w:r>
      <w:hyperlink r:id="rId4" w:history="1">
        <w:r w:rsidR="00DA6C9F" w:rsidRPr="003C5931">
          <w:rPr>
            <w:rStyle w:val="Hyperlink"/>
            <w:rFonts w:ascii="Verdana" w:hAnsi="Verdana" w:cs="Aparajita"/>
            <w:b/>
            <w:color w:val="C00000"/>
            <w:sz w:val="32"/>
            <w:szCs w:val="32"/>
          </w:rPr>
          <w:t>deb@coping.today</w:t>
        </w:r>
      </w:hyperlink>
      <w:r w:rsidR="009E0DCD" w:rsidRPr="008426B5">
        <w:rPr>
          <w:rFonts w:ascii="Verdana" w:hAnsi="Verdana" w:cs="Aparajita"/>
          <w:b/>
          <w:sz w:val="40"/>
          <w:szCs w:val="40"/>
        </w:rPr>
        <w:br/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  <w:r w:rsidR="008426B5">
        <w:rPr>
          <w:rFonts w:ascii="Times New Roman" w:hAnsi="Times New Roman" w:cs="Times New Roman"/>
          <w:b/>
          <w:sz w:val="20"/>
          <w:szCs w:val="20"/>
        </w:rPr>
        <w:t>Presented by</w:t>
      </w:r>
      <w:r w:rsidR="008426B5">
        <w:rPr>
          <w:rFonts w:ascii="Times New Roman" w:hAnsi="Times New Roman" w:cs="Times New Roman"/>
          <w:b/>
          <w:sz w:val="20"/>
          <w:szCs w:val="20"/>
        </w:rPr>
        <w:br/>
        <w:t>Coping with Dementia LLC</w:t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</w:p>
    <w:sectPr w:rsidR="001762B7" w:rsidRPr="00DA6C9F" w:rsidSect="00331D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762B7"/>
    <w:rsid w:val="001762B7"/>
    <w:rsid w:val="0022778C"/>
    <w:rsid w:val="00331D7D"/>
    <w:rsid w:val="00362962"/>
    <w:rsid w:val="003C3A46"/>
    <w:rsid w:val="003C5931"/>
    <w:rsid w:val="00414DFB"/>
    <w:rsid w:val="00430CF6"/>
    <w:rsid w:val="006C533E"/>
    <w:rsid w:val="00753455"/>
    <w:rsid w:val="00767225"/>
    <w:rsid w:val="008426B5"/>
    <w:rsid w:val="008F679E"/>
    <w:rsid w:val="009123A2"/>
    <w:rsid w:val="009560E7"/>
    <w:rsid w:val="009E0DCD"/>
    <w:rsid w:val="00A93A6F"/>
    <w:rsid w:val="00B4444A"/>
    <w:rsid w:val="00BA7534"/>
    <w:rsid w:val="00CE1ECB"/>
    <w:rsid w:val="00DA6C9F"/>
    <w:rsid w:val="00F3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@coping.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JungleEddy</dc:creator>
  <cp:lastModifiedBy>JungleEddy</cp:lastModifiedBy>
  <cp:revision>2</cp:revision>
  <cp:lastPrinted>2015-08-20T23:00:00Z</cp:lastPrinted>
  <dcterms:created xsi:type="dcterms:W3CDTF">2016-02-27T16:15:00Z</dcterms:created>
  <dcterms:modified xsi:type="dcterms:W3CDTF">2016-02-27T16:15:00Z</dcterms:modified>
</cp:coreProperties>
</file>